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4AC1" w14:textId="77777777" w:rsidR="00643C55" w:rsidRDefault="00643C55" w:rsidP="00C962FF">
      <w:pPr>
        <w:rPr>
          <w:rFonts w:ascii="Arial" w:hAnsi="Arial" w:cs="Arial"/>
          <w:sz w:val="16"/>
          <w:szCs w:val="16"/>
        </w:rPr>
      </w:pPr>
    </w:p>
    <w:p w14:paraId="3213B542" w14:textId="77777777" w:rsidR="00643C55" w:rsidRDefault="00643C55" w:rsidP="00C962FF">
      <w:pPr>
        <w:rPr>
          <w:rFonts w:ascii="Arial" w:hAnsi="Arial" w:cs="Arial"/>
          <w:sz w:val="16"/>
          <w:szCs w:val="16"/>
        </w:rPr>
      </w:pPr>
    </w:p>
    <w:p w14:paraId="26B8157E" w14:textId="05281D1C" w:rsidR="00C962FF" w:rsidRPr="00860DA4" w:rsidRDefault="00C962FF" w:rsidP="00C962FF">
      <w:pPr>
        <w:rPr>
          <w:rFonts w:ascii="Arial" w:hAnsi="Arial" w:cs="Arial"/>
          <w:sz w:val="16"/>
          <w:szCs w:val="16"/>
        </w:rPr>
      </w:pPr>
      <w:r w:rsidRPr="00860DA4">
        <w:rPr>
          <w:rFonts w:ascii="Arial" w:hAnsi="Arial" w:cs="Arial"/>
          <w:sz w:val="16"/>
          <w:szCs w:val="16"/>
        </w:rPr>
        <w:t>Številka: 110-</w:t>
      </w:r>
      <w:r w:rsidR="00342DD1">
        <w:rPr>
          <w:rFonts w:ascii="Arial" w:hAnsi="Arial" w:cs="Arial"/>
          <w:sz w:val="16"/>
          <w:szCs w:val="16"/>
        </w:rPr>
        <w:t>01</w:t>
      </w:r>
      <w:r w:rsidRPr="00860DA4">
        <w:rPr>
          <w:rFonts w:ascii="Arial" w:hAnsi="Arial" w:cs="Arial"/>
          <w:sz w:val="16"/>
          <w:szCs w:val="16"/>
        </w:rPr>
        <w:t>/20</w:t>
      </w:r>
      <w:r w:rsidR="00643C55">
        <w:rPr>
          <w:rFonts w:ascii="Arial" w:hAnsi="Arial" w:cs="Arial"/>
          <w:sz w:val="16"/>
          <w:szCs w:val="16"/>
        </w:rPr>
        <w:t>2</w:t>
      </w:r>
      <w:r w:rsidR="00342DD1">
        <w:rPr>
          <w:rFonts w:ascii="Arial" w:hAnsi="Arial" w:cs="Arial"/>
          <w:sz w:val="16"/>
          <w:szCs w:val="16"/>
        </w:rPr>
        <w:t>5</w:t>
      </w:r>
    </w:p>
    <w:p w14:paraId="0D125310" w14:textId="04531907" w:rsidR="00C962FF" w:rsidRDefault="00C962FF" w:rsidP="00C962FF">
      <w:pPr>
        <w:rPr>
          <w:rFonts w:ascii="Arial" w:hAnsi="Arial" w:cs="Arial"/>
          <w:sz w:val="16"/>
          <w:szCs w:val="16"/>
        </w:rPr>
      </w:pPr>
      <w:r w:rsidRPr="00860DA4">
        <w:rPr>
          <w:rFonts w:ascii="Arial" w:hAnsi="Arial" w:cs="Arial"/>
          <w:sz w:val="16"/>
          <w:szCs w:val="16"/>
        </w:rPr>
        <w:t xml:space="preserve">Datum: </w:t>
      </w:r>
      <w:r w:rsidR="00342DD1">
        <w:rPr>
          <w:rFonts w:ascii="Arial" w:hAnsi="Arial" w:cs="Arial"/>
          <w:sz w:val="16"/>
          <w:szCs w:val="16"/>
        </w:rPr>
        <w:t>9</w:t>
      </w:r>
      <w:r w:rsidRPr="00860DA4">
        <w:rPr>
          <w:rFonts w:ascii="Arial" w:hAnsi="Arial" w:cs="Arial"/>
          <w:sz w:val="16"/>
          <w:szCs w:val="16"/>
        </w:rPr>
        <w:t xml:space="preserve">. </w:t>
      </w:r>
      <w:r w:rsidR="00342DD1">
        <w:rPr>
          <w:rFonts w:ascii="Arial" w:hAnsi="Arial" w:cs="Arial"/>
          <w:sz w:val="16"/>
          <w:szCs w:val="16"/>
        </w:rPr>
        <w:t>1</w:t>
      </w:r>
      <w:r w:rsidRPr="00860DA4">
        <w:rPr>
          <w:rFonts w:ascii="Arial" w:hAnsi="Arial" w:cs="Arial"/>
          <w:sz w:val="16"/>
          <w:szCs w:val="16"/>
        </w:rPr>
        <w:t>. 20</w:t>
      </w:r>
      <w:r w:rsidR="00643C55">
        <w:rPr>
          <w:rFonts w:ascii="Arial" w:hAnsi="Arial" w:cs="Arial"/>
          <w:sz w:val="16"/>
          <w:szCs w:val="16"/>
        </w:rPr>
        <w:t>2</w:t>
      </w:r>
      <w:r w:rsidR="00342DD1">
        <w:rPr>
          <w:rFonts w:ascii="Arial" w:hAnsi="Arial" w:cs="Arial"/>
          <w:sz w:val="16"/>
          <w:szCs w:val="16"/>
        </w:rPr>
        <w:t>5</w:t>
      </w:r>
    </w:p>
    <w:p w14:paraId="6347DBD3" w14:textId="77777777" w:rsidR="00C962FF" w:rsidRPr="00860DA4" w:rsidRDefault="00C962FF" w:rsidP="00C962FF">
      <w:pPr>
        <w:rPr>
          <w:rFonts w:ascii="Arial" w:hAnsi="Arial" w:cs="Arial"/>
          <w:sz w:val="16"/>
          <w:szCs w:val="16"/>
        </w:rPr>
      </w:pPr>
    </w:p>
    <w:p w14:paraId="72401038" w14:textId="2A173510" w:rsidR="00C962FF" w:rsidRPr="00741ED0" w:rsidRDefault="00C962FF" w:rsidP="00C962FF">
      <w:pPr>
        <w:jc w:val="center"/>
        <w:rPr>
          <w:rFonts w:ascii="Arial" w:hAnsi="Arial" w:cs="Arial"/>
          <w:sz w:val="18"/>
          <w:szCs w:val="18"/>
        </w:rPr>
      </w:pPr>
      <w:r w:rsidRPr="00741ED0">
        <w:rPr>
          <w:rFonts w:ascii="Arial" w:hAnsi="Arial" w:cs="Arial"/>
          <w:sz w:val="18"/>
          <w:szCs w:val="18"/>
        </w:rPr>
        <w:t xml:space="preserve">Cankarjev dom, kulturni in kongresni center, objavlja razpis za </w:t>
      </w:r>
      <w:r w:rsidR="00186B8E">
        <w:rPr>
          <w:rFonts w:ascii="Arial" w:hAnsi="Arial" w:cs="Arial"/>
          <w:sz w:val="18"/>
          <w:szCs w:val="18"/>
        </w:rPr>
        <w:t xml:space="preserve">2 </w:t>
      </w:r>
      <w:r w:rsidR="00643C55" w:rsidRPr="00741ED0">
        <w:rPr>
          <w:rFonts w:ascii="Arial" w:hAnsi="Arial" w:cs="Arial"/>
          <w:sz w:val="18"/>
          <w:szCs w:val="18"/>
        </w:rPr>
        <w:t>prost</w:t>
      </w:r>
      <w:r w:rsidR="00186B8E">
        <w:rPr>
          <w:rFonts w:ascii="Arial" w:hAnsi="Arial" w:cs="Arial"/>
          <w:sz w:val="18"/>
          <w:szCs w:val="18"/>
        </w:rPr>
        <w:t>a</w:t>
      </w:r>
      <w:r w:rsidR="00643C55" w:rsidRPr="00741ED0">
        <w:rPr>
          <w:rFonts w:ascii="Arial" w:hAnsi="Arial" w:cs="Arial"/>
          <w:sz w:val="18"/>
          <w:szCs w:val="18"/>
        </w:rPr>
        <w:t xml:space="preserve"> delovn</w:t>
      </w:r>
      <w:r w:rsidR="00186B8E">
        <w:rPr>
          <w:rFonts w:ascii="Arial" w:hAnsi="Arial" w:cs="Arial"/>
          <w:sz w:val="18"/>
          <w:szCs w:val="18"/>
        </w:rPr>
        <w:t xml:space="preserve">a </w:t>
      </w:r>
      <w:r w:rsidR="00643C55" w:rsidRPr="00741ED0">
        <w:rPr>
          <w:rFonts w:ascii="Arial" w:hAnsi="Arial" w:cs="Arial"/>
          <w:sz w:val="18"/>
          <w:szCs w:val="18"/>
        </w:rPr>
        <w:t>mest</w:t>
      </w:r>
      <w:r w:rsidR="00186B8E">
        <w:rPr>
          <w:rFonts w:ascii="Arial" w:hAnsi="Arial" w:cs="Arial"/>
          <w:sz w:val="18"/>
          <w:szCs w:val="18"/>
        </w:rPr>
        <w:t>a</w:t>
      </w:r>
    </w:p>
    <w:p w14:paraId="79289ED5" w14:textId="77777777" w:rsidR="00C962FF" w:rsidRPr="00741ED0" w:rsidRDefault="00C962FF" w:rsidP="00C962FF">
      <w:pPr>
        <w:jc w:val="both"/>
        <w:rPr>
          <w:rFonts w:ascii="Arial" w:hAnsi="Arial" w:cs="Arial"/>
          <w:b/>
          <w:color w:val="0070C0"/>
          <w:sz w:val="18"/>
          <w:szCs w:val="18"/>
          <w:u w:val="single"/>
        </w:rPr>
      </w:pPr>
    </w:p>
    <w:p w14:paraId="0A5B048B" w14:textId="07F88980" w:rsidR="00C962FF" w:rsidRPr="00741ED0" w:rsidRDefault="00C962FF" w:rsidP="00C962FF">
      <w:pPr>
        <w:jc w:val="both"/>
        <w:rPr>
          <w:rFonts w:ascii="Arial" w:hAnsi="Arial" w:cs="Arial"/>
          <w:sz w:val="18"/>
          <w:szCs w:val="18"/>
        </w:rPr>
      </w:pPr>
      <w:r w:rsidRPr="00741ED0">
        <w:rPr>
          <w:rFonts w:ascii="Arial" w:hAnsi="Arial" w:cs="Arial"/>
          <w:b/>
          <w:color w:val="0070C0"/>
          <w:sz w:val="18"/>
          <w:szCs w:val="18"/>
          <w:u w:val="single"/>
        </w:rPr>
        <w:t>VARNOSTNIK (</w:t>
      </w:r>
      <w:r w:rsidR="00342DD1">
        <w:rPr>
          <w:rFonts w:ascii="Arial" w:hAnsi="Arial" w:cs="Arial"/>
          <w:b/>
          <w:color w:val="0070C0"/>
          <w:sz w:val="18"/>
          <w:szCs w:val="18"/>
          <w:u w:val="single"/>
        </w:rPr>
        <w:t>G094062</w:t>
      </w:r>
      <w:r w:rsidRPr="00741ED0">
        <w:rPr>
          <w:rFonts w:ascii="Arial" w:hAnsi="Arial" w:cs="Arial"/>
          <w:b/>
          <w:color w:val="0070C0"/>
          <w:sz w:val="18"/>
          <w:szCs w:val="18"/>
          <w:u w:val="single"/>
        </w:rPr>
        <w:t xml:space="preserve"> - VARNOSTNIK IV) </w:t>
      </w:r>
      <w:r w:rsidRPr="00741ED0">
        <w:rPr>
          <w:rFonts w:ascii="Arial" w:hAnsi="Arial" w:cs="Arial"/>
          <w:bCs/>
          <w:sz w:val="18"/>
          <w:szCs w:val="18"/>
        </w:rPr>
        <w:t xml:space="preserve">v Varnostni službi, šifra 108 iz Kataloga delovnih mest Cankarjevega doma. </w:t>
      </w:r>
      <w:r w:rsidRPr="00741ED0">
        <w:rPr>
          <w:rFonts w:ascii="Arial" w:hAnsi="Arial" w:cs="Arial"/>
          <w:sz w:val="18"/>
          <w:szCs w:val="18"/>
        </w:rPr>
        <w:t xml:space="preserve">Delovno razmerje s polnim delovnim časom bo sklenjeno </w:t>
      </w:r>
      <w:r w:rsidRPr="00741ED0">
        <w:rPr>
          <w:rFonts w:ascii="Arial" w:hAnsi="Arial" w:cs="Arial"/>
          <w:b/>
          <w:bCs/>
          <w:sz w:val="18"/>
          <w:szCs w:val="18"/>
          <w:u w:val="single"/>
        </w:rPr>
        <w:t>za nedoločen čas</w:t>
      </w:r>
      <w:r w:rsidRPr="00741ED0">
        <w:rPr>
          <w:rFonts w:ascii="Arial" w:hAnsi="Arial" w:cs="Arial"/>
          <w:sz w:val="18"/>
          <w:szCs w:val="18"/>
        </w:rPr>
        <w:t xml:space="preserve"> z 2-mesečnim poskusnim delom. </w:t>
      </w:r>
    </w:p>
    <w:p w14:paraId="60CA0C61" w14:textId="77777777" w:rsidR="00C962FF" w:rsidRPr="00741ED0" w:rsidRDefault="00C962FF" w:rsidP="00C962FF">
      <w:pPr>
        <w:jc w:val="both"/>
        <w:rPr>
          <w:rFonts w:ascii="Arial" w:hAnsi="Arial" w:cs="Arial"/>
          <w:b/>
          <w:bCs/>
          <w:sz w:val="18"/>
          <w:szCs w:val="18"/>
        </w:rPr>
      </w:pPr>
    </w:p>
    <w:p w14:paraId="4249D4CF" w14:textId="77777777" w:rsidR="00C962FF" w:rsidRPr="00741ED0" w:rsidRDefault="00C962FF" w:rsidP="00C962FF">
      <w:pPr>
        <w:jc w:val="both"/>
        <w:rPr>
          <w:rFonts w:ascii="Arial" w:hAnsi="Arial" w:cs="Arial"/>
          <w:b/>
          <w:color w:val="0070C0"/>
          <w:sz w:val="18"/>
          <w:szCs w:val="18"/>
        </w:rPr>
      </w:pPr>
      <w:r w:rsidRPr="00741ED0">
        <w:rPr>
          <w:rFonts w:ascii="Arial" w:hAnsi="Arial" w:cs="Arial"/>
          <w:b/>
          <w:color w:val="0070C0"/>
          <w:sz w:val="18"/>
          <w:szCs w:val="18"/>
        </w:rPr>
        <w:t>Pogoji, ki jih morajo kandidati izpolnjevati za zasedbo delovnega mesta:</w:t>
      </w:r>
    </w:p>
    <w:p w14:paraId="2575CE6F" w14:textId="3E99200E" w:rsidR="00C962FF" w:rsidRPr="00741ED0" w:rsidRDefault="00C962FF" w:rsidP="00C962FF">
      <w:pPr>
        <w:pStyle w:val="Odstavekseznama"/>
        <w:numPr>
          <w:ilvl w:val="0"/>
          <w:numId w:val="5"/>
        </w:numPr>
        <w:jc w:val="both"/>
        <w:rPr>
          <w:rFonts w:ascii="Arial" w:hAnsi="Arial" w:cs="Arial"/>
          <w:sz w:val="18"/>
          <w:szCs w:val="18"/>
        </w:rPr>
      </w:pPr>
      <w:r w:rsidRPr="00741ED0">
        <w:rPr>
          <w:rFonts w:ascii="Arial" w:hAnsi="Arial" w:cs="Arial"/>
          <w:sz w:val="18"/>
          <w:szCs w:val="18"/>
        </w:rPr>
        <w:t xml:space="preserve">3-letna </w:t>
      </w:r>
      <w:r w:rsidR="00EA6D74" w:rsidRPr="00741ED0">
        <w:rPr>
          <w:rFonts w:ascii="Arial" w:hAnsi="Arial" w:cs="Arial"/>
          <w:sz w:val="18"/>
          <w:szCs w:val="18"/>
        </w:rPr>
        <w:t>srednja poklicna izobrazba</w:t>
      </w:r>
      <w:r w:rsidRPr="00741ED0">
        <w:rPr>
          <w:rFonts w:ascii="Arial" w:hAnsi="Arial" w:cs="Arial"/>
          <w:sz w:val="18"/>
          <w:szCs w:val="18"/>
        </w:rPr>
        <w:t xml:space="preserve"> tehnične ali druge ustrezne smeri</w:t>
      </w:r>
    </w:p>
    <w:p w14:paraId="337D4BDF" w14:textId="77777777" w:rsidR="00C962FF" w:rsidRPr="00741ED0" w:rsidRDefault="00C962FF" w:rsidP="00C962FF">
      <w:pPr>
        <w:numPr>
          <w:ilvl w:val="0"/>
          <w:numId w:val="5"/>
        </w:numPr>
        <w:jc w:val="both"/>
        <w:rPr>
          <w:rFonts w:ascii="Arial" w:hAnsi="Arial" w:cs="Arial"/>
          <w:sz w:val="18"/>
          <w:szCs w:val="18"/>
        </w:rPr>
      </w:pPr>
      <w:r w:rsidRPr="00741ED0">
        <w:rPr>
          <w:rFonts w:ascii="Arial" w:hAnsi="Arial" w:cs="Arial"/>
          <w:sz w:val="18"/>
          <w:szCs w:val="18"/>
        </w:rPr>
        <w:t>najmanj 6 mesecev delovnih izkušenj</w:t>
      </w:r>
    </w:p>
    <w:p w14:paraId="637036C1" w14:textId="77777777" w:rsidR="00643C55" w:rsidRPr="00741ED0" w:rsidRDefault="00643C55" w:rsidP="00643C55">
      <w:pPr>
        <w:numPr>
          <w:ilvl w:val="0"/>
          <w:numId w:val="5"/>
        </w:numPr>
        <w:jc w:val="both"/>
        <w:rPr>
          <w:rFonts w:ascii="Arial" w:hAnsi="Arial" w:cs="Arial"/>
          <w:sz w:val="18"/>
          <w:szCs w:val="18"/>
        </w:rPr>
      </w:pPr>
      <w:r w:rsidRPr="00741ED0">
        <w:rPr>
          <w:rFonts w:ascii="Arial" w:hAnsi="Arial" w:cs="Arial"/>
          <w:sz w:val="18"/>
          <w:szCs w:val="18"/>
        </w:rPr>
        <w:t>srednja raven aktivnega znanja slovenščine</w:t>
      </w:r>
    </w:p>
    <w:p w14:paraId="391E5309" w14:textId="77777777" w:rsidR="00C962FF" w:rsidRPr="00741ED0" w:rsidRDefault="00C962FF" w:rsidP="00C962FF">
      <w:pPr>
        <w:pStyle w:val="Odstavekseznama"/>
        <w:numPr>
          <w:ilvl w:val="0"/>
          <w:numId w:val="5"/>
        </w:numPr>
        <w:jc w:val="both"/>
        <w:rPr>
          <w:rFonts w:ascii="Arial" w:hAnsi="Arial" w:cs="Arial"/>
          <w:sz w:val="18"/>
          <w:szCs w:val="18"/>
        </w:rPr>
      </w:pPr>
      <w:r w:rsidRPr="00741ED0">
        <w:rPr>
          <w:rFonts w:ascii="Arial" w:hAnsi="Arial" w:cs="Arial"/>
          <w:sz w:val="18"/>
          <w:szCs w:val="18"/>
        </w:rPr>
        <w:t xml:space="preserve">da ni pravnomočno obsojen </w:t>
      </w:r>
      <w:bookmarkStart w:id="0" w:name="_Hlk11073417"/>
      <w:r w:rsidRPr="00741ED0">
        <w:rPr>
          <w:rFonts w:ascii="Arial" w:hAnsi="Arial" w:cs="Arial"/>
          <w:sz w:val="18"/>
          <w:szCs w:val="18"/>
        </w:rPr>
        <w:t>za naklepno kaznivo dejanje, ki se preganja po uradni dolžnosti</w:t>
      </w:r>
      <w:bookmarkEnd w:id="0"/>
    </w:p>
    <w:p w14:paraId="5B645563" w14:textId="017B30D9" w:rsidR="00C962FF" w:rsidRPr="00741ED0" w:rsidRDefault="00C962FF" w:rsidP="00C962FF">
      <w:pPr>
        <w:pStyle w:val="Odstavekseznama"/>
        <w:numPr>
          <w:ilvl w:val="0"/>
          <w:numId w:val="5"/>
        </w:numPr>
        <w:jc w:val="both"/>
        <w:rPr>
          <w:rFonts w:ascii="Arial" w:hAnsi="Arial" w:cs="Arial"/>
          <w:sz w:val="18"/>
          <w:szCs w:val="18"/>
        </w:rPr>
      </w:pPr>
      <w:r w:rsidRPr="00741ED0">
        <w:rPr>
          <w:rFonts w:ascii="Arial" w:hAnsi="Arial" w:cs="Arial"/>
          <w:sz w:val="18"/>
          <w:szCs w:val="18"/>
        </w:rPr>
        <w:t>da ni pravnomočno obsojen za prekršek zoper red in mir</w:t>
      </w:r>
    </w:p>
    <w:p w14:paraId="51B5E9BF" w14:textId="77777777" w:rsidR="00C962FF" w:rsidRPr="00741ED0" w:rsidRDefault="00C962FF" w:rsidP="00C962FF">
      <w:pPr>
        <w:rPr>
          <w:rFonts w:ascii="Arial" w:hAnsi="Arial" w:cs="Arial"/>
          <w:sz w:val="18"/>
          <w:szCs w:val="18"/>
        </w:rPr>
      </w:pPr>
      <w:r w:rsidRPr="00741ED0">
        <w:rPr>
          <w:rFonts w:ascii="Arial" w:hAnsi="Arial" w:cs="Arial"/>
          <w:sz w:val="18"/>
          <w:szCs w:val="18"/>
        </w:rPr>
        <w:t>Dodatna funkcionalna znanja: nacionalna poklicna kvalifikacija "varnostnik"</w:t>
      </w:r>
    </w:p>
    <w:p w14:paraId="4AD5215F" w14:textId="77777777" w:rsidR="00C962FF" w:rsidRPr="00741ED0" w:rsidRDefault="00C962FF" w:rsidP="00C962FF">
      <w:pPr>
        <w:jc w:val="both"/>
        <w:rPr>
          <w:rFonts w:ascii="Arial" w:hAnsi="Arial" w:cs="Arial"/>
          <w:sz w:val="18"/>
          <w:szCs w:val="18"/>
        </w:rPr>
      </w:pPr>
    </w:p>
    <w:p w14:paraId="6D6E234F" w14:textId="77777777" w:rsidR="00C962FF" w:rsidRPr="00741ED0" w:rsidRDefault="00C962FF" w:rsidP="00C962FF">
      <w:pPr>
        <w:jc w:val="both"/>
        <w:rPr>
          <w:rFonts w:ascii="Arial" w:hAnsi="Arial" w:cs="Arial"/>
          <w:b/>
          <w:color w:val="0070C0"/>
          <w:sz w:val="18"/>
          <w:szCs w:val="18"/>
        </w:rPr>
      </w:pPr>
      <w:r w:rsidRPr="00741ED0">
        <w:rPr>
          <w:rFonts w:ascii="Arial" w:hAnsi="Arial" w:cs="Arial"/>
          <w:b/>
          <w:color w:val="0070C0"/>
          <w:sz w:val="18"/>
          <w:szCs w:val="18"/>
        </w:rPr>
        <w:t>Glede na zgoraj navedene pogoje morajo kandidati predložiti:</w:t>
      </w:r>
    </w:p>
    <w:p w14:paraId="354D79D2" w14:textId="77777777" w:rsidR="00C962FF" w:rsidRPr="00741ED0" w:rsidRDefault="00C962FF" w:rsidP="00C962FF">
      <w:pPr>
        <w:pStyle w:val="Odstavekseznama"/>
        <w:numPr>
          <w:ilvl w:val="0"/>
          <w:numId w:val="5"/>
        </w:numPr>
        <w:jc w:val="both"/>
        <w:rPr>
          <w:rFonts w:ascii="Arial" w:hAnsi="Arial" w:cs="Arial"/>
          <w:bCs/>
          <w:sz w:val="18"/>
          <w:szCs w:val="18"/>
        </w:rPr>
      </w:pPr>
      <w:r w:rsidRPr="00741ED0">
        <w:rPr>
          <w:rFonts w:ascii="Arial" w:hAnsi="Arial" w:cs="Arial"/>
          <w:bCs/>
          <w:sz w:val="18"/>
          <w:szCs w:val="18"/>
        </w:rPr>
        <w:t>prijavo z navedbo delovnega mesta, na katerega se prijavljajo</w:t>
      </w:r>
    </w:p>
    <w:p w14:paraId="78474B52" w14:textId="77777777" w:rsidR="00C962FF" w:rsidRPr="00741ED0" w:rsidRDefault="00C962FF" w:rsidP="00C962FF">
      <w:pPr>
        <w:pStyle w:val="Odstavekseznama"/>
        <w:numPr>
          <w:ilvl w:val="0"/>
          <w:numId w:val="5"/>
        </w:numPr>
        <w:jc w:val="both"/>
        <w:rPr>
          <w:rFonts w:ascii="Arial" w:hAnsi="Arial" w:cs="Arial"/>
          <w:bCs/>
          <w:sz w:val="18"/>
          <w:szCs w:val="18"/>
        </w:rPr>
      </w:pPr>
      <w:r w:rsidRPr="00741ED0">
        <w:rPr>
          <w:rFonts w:ascii="Arial" w:hAnsi="Arial" w:cs="Arial"/>
          <w:bCs/>
          <w:sz w:val="18"/>
          <w:szCs w:val="18"/>
        </w:rPr>
        <w:t>življenjepis</w:t>
      </w:r>
    </w:p>
    <w:p w14:paraId="6221876B" w14:textId="77777777" w:rsidR="00C962FF" w:rsidRPr="00741ED0" w:rsidRDefault="00C962FF" w:rsidP="00C962FF">
      <w:pPr>
        <w:pStyle w:val="Odstavekseznama"/>
        <w:numPr>
          <w:ilvl w:val="0"/>
          <w:numId w:val="5"/>
        </w:numPr>
        <w:jc w:val="both"/>
        <w:rPr>
          <w:rFonts w:ascii="Arial" w:hAnsi="Arial" w:cs="Arial"/>
          <w:bCs/>
          <w:sz w:val="18"/>
          <w:szCs w:val="18"/>
        </w:rPr>
      </w:pPr>
      <w:r w:rsidRPr="00741ED0">
        <w:rPr>
          <w:rFonts w:ascii="Arial" w:hAnsi="Arial" w:cs="Arial"/>
          <w:bCs/>
          <w:sz w:val="18"/>
          <w:szCs w:val="18"/>
        </w:rPr>
        <w:t>fotokopijo potrdila (dokazila) o doseženi izobrazbi</w:t>
      </w:r>
    </w:p>
    <w:p w14:paraId="3B54ECD0" w14:textId="77777777" w:rsidR="00C962FF" w:rsidRPr="00741ED0" w:rsidRDefault="00C962FF" w:rsidP="00C962FF">
      <w:pPr>
        <w:numPr>
          <w:ilvl w:val="0"/>
          <w:numId w:val="5"/>
        </w:numPr>
        <w:jc w:val="both"/>
        <w:rPr>
          <w:rFonts w:ascii="Arial" w:hAnsi="Arial" w:cs="Arial"/>
          <w:sz w:val="18"/>
          <w:szCs w:val="18"/>
        </w:rPr>
      </w:pPr>
      <w:r w:rsidRPr="00741ED0">
        <w:rPr>
          <w:rFonts w:ascii="Arial" w:hAnsi="Arial" w:cs="Arial"/>
          <w:sz w:val="18"/>
          <w:szCs w:val="18"/>
        </w:rPr>
        <w:t>fotokopijo delovne knjižice ali druge verodostojne listine, iz katere so razvidne delovne izkušnje ali  pisno izjavo o tem</w:t>
      </w:r>
    </w:p>
    <w:p w14:paraId="440DB257" w14:textId="77777777" w:rsidR="00C962FF" w:rsidRPr="00741ED0" w:rsidRDefault="00C962FF" w:rsidP="00C962FF">
      <w:pPr>
        <w:pStyle w:val="Odstavekseznama"/>
        <w:numPr>
          <w:ilvl w:val="0"/>
          <w:numId w:val="5"/>
        </w:numPr>
        <w:jc w:val="both"/>
        <w:rPr>
          <w:rFonts w:ascii="Arial" w:hAnsi="Arial" w:cs="Arial"/>
          <w:b/>
          <w:bCs/>
          <w:sz w:val="18"/>
          <w:szCs w:val="18"/>
        </w:rPr>
      </w:pPr>
      <w:r w:rsidRPr="00741ED0">
        <w:rPr>
          <w:rFonts w:ascii="Arial" w:hAnsi="Arial" w:cs="Arial"/>
          <w:sz w:val="18"/>
          <w:szCs w:val="18"/>
        </w:rPr>
        <w:t>potrdilo Ministrstva za pravosodje, ki ni starejše od enega meseca, da kandidat ni bil obsojen za naklepno kaznivo dejanje, ki se preganja po uradni dolžnosti in da ni pravnomočno obsojen za prekršek zoper red in mir</w:t>
      </w:r>
    </w:p>
    <w:p w14:paraId="5C7F9815" w14:textId="77777777" w:rsidR="00C962FF" w:rsidRPr="00741ED0" w:rsidRDefault="00C962FF" w:rsidP="00C962FF">
      <w:pPr>
        <w:pStyle w:val="Odstavekseznama"/>
        <w:numPr>
          <w:ilvl w:val="0"/>
          <w:numId w:val="5"/>
        </w:numPr>
        <w:jc w:val="both"/>
        <w:rPr>
          <w:rFonts w:ascii="Arial" w:hAnsi="Arial" w:cs="Arial"/>
          <w:sz w:val="18"/>
          <w:szCs w:val="18"/>
        </w:rPr>
      </w:pPr>
      <w:r w:rsidRPr="00741ED0">
        <w:rPr>
          <w:rFonts w:ascii="Arial" w:hAnsi="Arial" w:cs="Arial"/>
          <w:sz w:val="18"/>
          <w:szCs w:val="18"/>
        </w:rPr>
        <w:t>potrdilo sodišča, ki ni starejše od enega meseca, da zoper kandidata ne teče postopek za naklepno kaznivo dejanje, ki se preganja po uradni dolžnosti in za prekršek zoper red in mir.</w:t>
      </w:r>
    </w:p>
    <w:p w14:paraId="25FA4DB9" w14:textId="77777777" w:rsidR="00C962FF" w:rsidRPr="00741ED0" w:rsidRDefault="00C962FF" w:rsidP="00C962FF">
      <w:pPr>
        <w:jc w:val="both"/>
        <w:rPr>
          <w:rFonts w:ascii="Arial" w:hAnsi="Arial" w:cs="Arial"/>
          <w:bCs/>
          <w:sz w:val="18"/>
          <w:szCs w:val="18"/>
        </w:rPr>
      </w:pPr>
    </w:p>
    <w:p w14:paraId="0E8481DC" w14:textId="77777777" w:rsidR="00C962FF" w:rsidRPr="00741ED0" w:rsidRDefault="00C962FF" w:rsidP="00C962FF">
      <w:pPr>
        <w:jc w:val="both"/>
        <w:rPr>
          <w:rFonts w:ascii="Arial" w:hAnsi="Arial" w:cs="Arial"/>
          <w:bCs/>
          <w:sz w:val="18"/>
          <w:szCs w:val="18"/>
        </w:rPr>
      </w:pPr>
      <w:r w:rsidRPr="00741ED0">
        <w:rPr>
          <w:rFonts w:ascii="Arial" w:hAnsi="Arial" w:cs="Arial"/>
          <w:bCs/>
          <w:sz w:val="18"/>
          <w:szCs w:val="18"/>
        </w:rPr>
        <w:t>Naloge delovnega mesta so predvsem:</w:t>
      </w:r>
    </w:p>
    <w:p w14:paraId="519D8954" w14:textId="77777777" w:rsidR="004D0BE5" w:rsidRPr="00741ED0" w:rsidRDefault="004D0BE5" w:rsidP="004D0BE5">
      <w:pPr>
        <w:numPr>
          <w:ilvl w:val="0"/>
          <w:numId w:val="9"/>
        </w:numPr>
        <w:rPr>
          <w:rFonts w:ascii="Arial" w:hAnsi="Arial" w:cs="Arial"/>
          <w:noProof/>
          <w:sz w:val="18"/>
          <w:szCs w:val="18"/>
        </w:rPr>
      </w:pPr>
      <w:r w:rsidRPr="00741ED0">
        <w:rPr>
          <w:rFonts w:ascii="Arial" w:hAnsi="Arial" w:cs="Arial"/>
          <w:noProof/>
          <w:sz w:val="18"/>
          <w:szCs w:val="18"/>
        </w:rPr>
        <w:t>izvajanje ukrepov s področja varovanja premoženja, naprav in objekta pred poškodovanjem, uničenjem, tatvino in drugimi oblikami škodljivega delovanja</w:t>
      </w:r>
    </w:p>
    <w:p w14:paraId="23AA4CF6" w14:textId="77777777" w:rsidR="004D0BE5" w:rsidRPr="00741ED0" w:rsidRDefault="004D0BE5" w:rsidP="004D0BE5">
      <w:pPr>
        <w:numPr>
          <w:ilvl w:val="0"/>
          <w:numId w:val="9"/>
        </w:numPr>
        <w:rPr>
          <w:rFonts w:ascii="Arial" w:hAnsi="Arial" w:cs="Arial"/>
          <w:noProof/>
          <w:sz w:val="18"/>
          <w:szCs w:val="18"/>
        </w:rPr>
      </w:pPr>
      <w:r w:rsidRPr="00741ED0">
        <w:rPr>
          <w:rFonts w:ascii="Arial" w:hAnsi="Arial" w:cs="Arial"/>
          <w:noProof/>
          <w:sz w:val="18"/>
          <w:szCs w:val="18"/>
        </w:rPr>
        <w:t>izvajanje ukrepov s področja varnosti delavcev, obiskovalcev in prireditev</w:t>
      </w:r>
    </w:p>
    <w:p w14:paraId="57572CFE" w14:textId="77777777" w:rsidR="004D0BE5" w:rsidRPr="00741ED0" w:rsidRDefault="004D0BE5" w:rsidP="004D0BE5">
      <w:pPr>
        <w:numPr>
          <w:ilvl w:val="0"/>
          <w:numId w:val="9"/>
        </w:numPr>
        <w:rPr>
          <w:rFonts w:ascii="Arial" w:hAnsi="Arial" w:cs="Arial"/>
          <w:noProof/>
          <w:sz w:val="18"/>
          <w:szCs w:val="18"/>
        </w:rPr>
      </w:pPr>
      <w:r w:rsidRPr="00741ED0">
        <w:rPr>
          <w:rFonts w:ascii="Arial" w:hAnsi="Arial" w:cs="Arial"/>
          <w:noProof/>
          <w:sz w:val="18"/>
          <w:szCs w:val="18"/>
        </w:rPr>
        <w:t>zagotavljanje varnosti razstavljenih eksponatov, predmetov in naprav v skladu z navodili</w:t>
      </w:r>
    </w:p>
    <w:p w14:paraId="4665EBE2" w14:textId="77777777" w:rsidR="004D0BE5" w:rsidRPr="00741ED0" w:rsidRDefault="004D0BE5" w:rsidP="004D0BE5">
      <w:pPr>
        <w:numPr>
          <w:ilvl w:val="0"/>
          <w:numId w:val="9"/>
        </w:numPr>
        <w:rPr>
          <w:rFonts w:ascii="Arial" w:hAnsi="Arial" w:cs="Arial"/>
          <w:noProof/>
          <w:sz w:val="18"/>
          <w:szCs w:val="18"/>
        </w:rPr>
      </w:pPr>
      <w:r w:rsidRPr="00741ED0">
        <w:rPr>
          <w:rFonts w:ascii="Arial" w:hAnsi="Arial" w:cs="Arial"/>
          <w:noProof/>
          <w:sz w:val="18"/>
          <w:szCs w:val="18"/>
        </w:rPr>
        <w:t>občasna receptorska dela</w:t>
      </w:r>
    </w:p>
    <w:p w14:paraId="4F170E40" w14:textId="77777777" w:rsidR="004D0BE5" w:rsidRPr="00741ED0" w:rsidRDefault="004D0BE5" w:rsidP="004D0BE5">
      <w:pPr>
        <w:numPr>
          <w:ilvl w:val="0"/>
          <w:numId w:val="9"/>
        </w:numPr>
        <w:rPr>
          <w:rFonts w:ascii="Arial" w:hAnsi="Arial" w:cs="Arial"/>
          <w:noProof/>
          <w:sz w:val="18"/>
          <w:szCs w:val="18"/>
        </w:rPr>
      </w:pPr>
      <w:r w:rsidRPr="00741ED0">
        <w:rPr>
          <w:rFonts w:ascii="Arial" w:hAnsi="Arial" w:cs="Arial"/>
          <w:noProof/>
          <w:sz w:val="18"/>
          <w:szCs w:val="18"/>
        </w:rPr>
        <w:t>posredovanje splošnih informacij o programu CD zaradi pravilnega usmerjanja strank</w:t>
      </w:r>
    </w:p>
    <w:p w14:paraId="428A7C39" w14:textId="77777777" w:rsidR="004D0BE5" w:rsidRPr="00741ED0" w:rsidRDefault="004D0BE5" w:rsidP="004D0BE5">
      <w:pPr>
        <w:numPr>
          <w:ilvl w:val="0"/>
          <w:numId w:val="9"/>
        </w:numPr>
        <w:rPr>
          <w:rFonts w:ascii="Arial" w:hAnsi="Arial" w:cs="Arial"/>
          <w:noProof/>
          <w:sz w:val="18"/>
          <w:szCs w:val="18"/>
        </w:rPr>
      </w:pPr>
      <w:r w:rsidRPr="00741ED0">
        <w:rPr>
          <w:rFonts w:ascii="Arial" w:hAnsi="Arial" w:cs="Arial"/>
          <w:noProof/>
          <w:sz w:val="18"/>
          <w:szCs w:val="18"/>
        </w:rPr>
        <w:t>izvajanje ukrepov s področja protipožarne zaščite</w:t>
      </w:r>
    </w:p>
    <w:p w14:paraId="55CC81C7" w14:textId="77777777" w:rsidR="004D0BE5" w:rsidRPr="00741ED0" w:rsidRDefault="004D0BE5" w:rsidP="004D0BE5">
      <w:pPr>
        <w:numPr>
          <w:ilvl w:val="0"/>
          <w:numId w:val="9"/>
        </w:numPr>
        <w:rPr>
          <w:rFonts w:ascii="Arial" w:hAnsi="Arial" w:cs="Arial"/>
          <w:noProof/>
          <w:sz w:val="18"/>
          <w:szCs w:val="18"/>
        </w:rPr>
      </w:pPr>
      <w:r w:rsidRPr="00741ED0">
        <w:rPr>
          <w:rFonts w:ascii="Arial" w:hAnsi="Arial" w:cs="Arial"/>
          <w:noProof/>
          <w:sz w:val="18"/>
          <w:szCs w:val="18"/>
        </w:rPr>
        <w:t>sestava dnevnih poročil in poročil o izrednih dogodkih</w:t>
      </w:r>
    </w:p>
    <w:p w14:paraId="2B55D649" w14:textId="219B9ECA" w:rsidR="00C962FF" w:rsidRPr="00741ED0" w:rsidRDefault="004D0BE5" w:rsidP="004D0BE5">
      <w:pPr>
        <w:jc w:val="both"/>
        <w:rPr>
          <w:rFonts w:ascii="Arial" w:hAnsi="Arial" w:cs="Arial"/>
          <w:noProof/>
          <w:sz w:val="18"/>
          <w:szCs w:val="18"/>
        </w:rPr>
      </w:pPr>
      <w:r w:rsidRPr="00741ED0">
        <w:rPr>
          <w:rFonts w:ascii="Arial" w:hAnsi="Arial" w:cs="Arial"/>
          <w:noProof/>
          <w:sz w:val="18"/>
          <w:szCs w:val="18"/>
        </w:rPr>
        <w:t>izvajanje drugih nalog po nalogu nadrejenega oz. dežurnega CD</w:t>
      </w:r>
    </w:p>
    <w:p w14:paraId="710EADDB" w14:textId="77777777" w:rsidR="004D0BE5" w:rsidRPr="004D0BE5" w:rsidRDefault="004D0BE5" w:rsidP="004D0BE5">
      <w:pPr>
        <w:jc w:val="both"/>
        <w:rPr>
          <w:rFonts w:ascii="Arial" w:hAnsi="Arial" w:cs="Arial"/>
          <w:sz w:val="19"/>
          <w:szCs w:val="19"/>
        </w:rPr>
      </w:pPr>
    </w:p>
    <w:p w14:paraId="68BC48C0" w14:textId="77777777" w:rsidR="00643C55" w:rsidRPr="00643C55" w:rsidRDefault="00643C55" w:rsidP="00643C55">
      <w:pPr>
        <w:jc w:val="both"/>
        <w:rPr>
          <w:rFonts w:ascii="Arial" w:hAnsi="Arial" w:cs="Arial"/>
          <w:sz w:val="16"/>
          <w:szCs w:val="16"/>
        </w:rPr>
      </w:pPr>
      <w:r w:rsidRPr="00643C55">
        <w:rPr>
          <w:rFonts w:ascii="Arial" w:hAnsi="Arial" w:cs="Arial"/>
          <w:b/>
          <w:bCs/>
          <w:sz w:val="16"/>
          <w:szCs w:val="16"/>
        </w:rPr>
        <w:t>Delovne izkušnje</w:t>
      </w:r>
      <w:r w:rsidRPr="00643C55">
        <w:rPr>
          <w:rFonts w:ascii="Arial" w:hAnsi="Arial" w:cs="Arial"/>
          <w:sz w:val="16"/>
          <w:szCs w:val="16"/>
        </w:rPr>
        <w:t xml:space="preserve"> so delovna doba na delovnem mestu, za katero je zahtevana ista stopnja izobrazbe, ne glede na to, ali je bilo delovno razmerje sklenjeno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1A3FDA06" w14:textId="77777777" w:rsidR="00643C55" w:rsidRPr="00643C55" w:rsidRDefault="00643C55" w:rsidP="00643C55">
      <w:pPr>
        <w:jc w:val="both"/>
        <w:rPr>
          <w:rFonts w:ascii="Arial" w:hAnsi="Arial" w:cs="Arial"/>
          <w:sz w:val="16"/>
          <w:szCs w:val="16"/>
        </w:rPr>
      </w:pPr>
    </w:p>
    <w:p w14:paraId="1E9BDDB7" w14:textId="77777777" w:rsidR="00643C55" w:rsidRPr="00643C55" w:rsidRDefault="00643C55" w:rsidP="00643C55">
      <w:pPr>
        <w:jc w:val="both"/>
        <w:rPr>
          <w:rFonts w:ascii="Arial" w:hAnsi="Arial" w:cs="Arial"/>
          <w:sz w:val="16"/>
          <w:szCs w:val="16"/>
        </w:rPr>
      </w:pPr>
      <w:r w:rsidRPr="00643C55">
        <w:rPr>
          <w:rFonts w:ascii="Arial" w:hAnsi="Arial" w:cs="Arial"/>
          <w:b/>
          <w:bCs/>
          <w:sz w:val="16"/>
          <w:szCs w:val="16"/>
        </w:rPr>
        <w:t xml:space="preserve">Srednja raven aktivnega znanja slovenščine </w:t>
      </w:r>
      <w:r w:rsidRPr="00643C55">
        <w:rPr>
          <w:rFonts w:ascii="Arial" w:hAnsi="Arial" w:cs="Arial"/>
          <w:sz w:val="16"/>
          <w:szCs w:val="16"/>
        </w:rPr>
        <w:t>se dokazuje</w:t>
      </w:r>
      <w:r w:rsidRPr="00643C55">
        <w:rPr>
          <w:rFonts w:ascii="Arial" w:hAnsi="Arial" w:cs="Arial"/>
          <w:b/>
          <w:bCs/>
          <w:sz w:val="16"/>
          <w:szCs w:val="16"/>
        </w:rPr>
        <w:t xml:space="preserve"> </w:t>
      </w:r>
      <w:r w:rsidRPr="00643C55">
        <w:rPr>
          <w:rFonts w:ascii="Arial" w:hAnsi="Arial" w:cs="Arial"/>
          <w:sz w:val="16"/>
          <w:szCs w:val="16"/>
        </w:rPr>
        <w:t>z znanjem slovenščine, pridobljenim z zahtevano izobrazbo na slovenski šoli oz. z opravljenim preizkusom po izobraževalnem programu za poklicno ali triletno strokovno šolo ali po programu Slovenščina za tujce na visoki ravni.</w:t>
      </w:r>
    </w:p>
    <w:p w14:paraId="716C7473" w14:textId="77777777" w:rsidR="00643C55" w:rsidRPr="00643C55" w:rsidRDefault="00643C55" w:rsidP="00C962FF">
      <w:pPr>
        <w:jc w:val="both"/>
        <w:rPr>
          <w:rFonts w:ascii="Arial" w:hAnsi="Arial" w:cs="Arial"/>
          <w:sz w:val="19"/>
          <w:szCs w:val="19"/>
        </w:rPr>
      </w:pPr>
    </w:p>
    <w:p w14:paraId="170A85AA" w14:textId="77777777" w:rsidR="00C962FF" w:rsidRPr="00741ED0" w:rsidRDefault="00C962FF" w:rsidP="00C962FF">
      <w:pPr>
        <w:jc w:val="both"/>
        <w:rPr>
          <w:rFonts w:ascii="Arial" w:hAnsi="Arial" w:cs="Arial"/>
          <w:sz w:val="18"/>
          <w:szCs w:val="18"/>
        </w:rPr>
      </w:pPr>
      <w:r w:rsidRPr="00741ED0">
        <w:rPr>
          <w:rFonts w:ascii="Arial" w:hAnsi="Arial" w:cs="Arial"/>
          <w:sz w:val="18"/>
          <w:szCs w:val="18"/>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9B687C1" w14:textId="77777777" w:rsidR="00C962FF" w:rsidRPr="00741ED0" w:rsidRDefault="00C962FF" w:rsidP="00C962FF">
      <w:pPr>
        <w:jc w:val="both"/>
        <w:rPr>
          <w:rFonts w:ascii="Arial" w:hAnsi="Arial" w:cs="Arial"/>
          <w:sz w:val="18"/>
          <w:szCs w:val="18"/>
        </w:rPr>
      </w:pPr>
    </w:p>
    <w:p w14:paraId="599EBBEF" w14:textId="77777777" w:rsidR="00643C55" w:rsidRPr="00741ED0" w:rsidRDefault="00C962FF" w:rsidP="00C962FF">
      <w:pPr>
        <w:jc w:val="both"/>
        <w:rPr>
          <w:rFonts w:ascii="Arial" w:hAnsi="Arial" w:cs="Arial"/>
          <w:sz w:val="18"/>
          <w:szCs w:val="18"/>
        </w:rPr>
      </w:pPr>
      <w:r w:rsidRPr="00741ED0">
        <w:rPr>
          <w:rFonts w:ascii="Arial" w:hAnsi="Arial" w:cs="Arial"/>
          <w:sz w:val="18"/>
          <w:szCs w:val="18"/>
        </w:rPr>
        <w:t xml:space="preserve">Delo bo potekalo na sedežu Cankarjevega doma, kulturnega in kongresnega centra, Prešernova cesta 10, Ljubljana. </w:t>
      </w:r>
    </w:p>
    <w:p w14:paraId="47E53EC0" w14:textId="77777777" w:rsidR="00643C55" w:rsidRPr="00741ED0" w:rsidRDefault="00643C55" w:rsidP="00C962FF">
      <w:pPr>
        <w:jc w:val="both"/>
        <w:rPr>
          <w:rFonts w:ascii="Arial" w:hAnsi="Arial" w:cs="Arial"/>
          <w:sz w:val="18"/>
          <w:szCs w:val="18"/>
        </w:rPr>
      </w:pPr>
    </w:p>
    <w:p w14:paraId="5553DAAB" w14:textId="73055C6E" w:rsidR="00643C55" w:rsidRPr="00741ED0" w:rsidRDefault="00643C55" w:rsidP="00643C55">
      <w:pPr>
        <w:jc w:val="both"/>
        <w:rPr>
          <w:rFonts w:ascii="Arial" w:hAnsi="Arial" w:cs="Arial"/>
          <w:sz w:val="18"/>
          <w:szCs w:val="18"/>
        </w:rPr>
      </w:pPr>
      <w:r w:rsidRPr="00741ED0">
        <w:rPr>
          <w:rFonts w:ascii="Arial" w:hAnsi="Arial" w:cs="Arial"/>
          <w:sz w:val="18"/>
          <w:szCs w:val="18"/>
        </w:rPr>
        <w:t>Pisne prijave s pripadajočimi prilogami oddajte</w:t>
      </w:r>
      <w:r w:rsidRPr="00741ED0">
        <w:rPr>
          <w:rFonts w:ascii="Arial" w:hAnsi="Arial" w:cs="Arial"/>
          <w:b/>
          <w:bCs/>
          <w:color w:val="0070C0"/>
          <w:sz w:val="18"/>
          <w:szCs w:val="18"/>
          <w:u w:val="single"/>
        </w:rPr>
        <w:t xml:space="preserve"> do vključno </w:t>
      </w:r>
      <w:r w:rsidR="00DA4579" w:rsidRPr="00741ED0">
        <w:rPr>
          <w:rFonts w:ascii="Arial" w:hAnsi="Arial" w:cs="Arial"/>
          <w:b/>
          <w:bCs/>
          <w:color w:val="0070C0"/>
          <w:sz w:val="18"/>
          <w:szCs w:val="18"/>
          <w:u w:val="single"/>
        </w:rPr>
        <w:t>petka</w:t>
      </w:r>
      <w:r w:rsidRPr="00741ED0">
        <w:rPr>
          <w:rFonts w:ascii="Arial" w:hAnsi="Arial" w:cs="Arial"/>
          <w:b/>
          <w:bCs/>
          <w:color w:val="0070C0"/>
          <w:sz w:val="18"/>
          <w:szCs w:val="18"/>
          <w:u w:val="single"/>
        </w:rPr>
        <w:t xml:space="preserve">, </w:t>
      </w:r>
      <w:r w:rsidR="00342DD1">
        <w:rPr>
          <w:rFonts w:ascii="Arial" w:hAnsi="Arial" w:cs="Arial"/>
          <w:b/>
          <w:bCs/>
          <w:color w:val="0070C0"/>
          <w:sz w:val="18"/>
          <w:szCs w:val="18"/>
          <w:u w:val="single"/>
        </w:rPr>
        <w:t>24</w:t>
      </w:r>
      <w:r w:rsidRPr="00741ED0">
        <w:rPr>
          <w:rFonts w:ascii="Arial" w:hAnsi="Arial" w:cs="Arial"/>
          <w:b/>
          <w:bCs/>
          <w:color w:val="0070C0"/>
          <w:sz w:val="18"/>
          <w:szCs w:val="18"/>
          <w:u w:val="single"/>
        </w:rPr>
        <w:t xml:space="preserve">. </w:t>
      </w:r>
      <w:r w:rsidR="004D0BE5" w:rsidRPr="00741ED0">
        <w:rPr>
          <w:rFonts w:ascii="Arial" w:hAnsi="Arial" w:cs="Arial"/>
          <w:b/>
          <w:bCs/>
          <w:color w:val="0070C0"/>
          <w:sz w:val="18"/>
          <w:szCs w:val="18"/>
          <w:u w:val="single"/>
        </w:rPr>
        <w:t>j</w:t>
      </w:r>
      <w:r w:rsidR="00342DD1">
        <w:rPr>
          <w:rFonts w:ascii="Arial" w:hAnsi="Arial" w:cs="Arial"/>
          <w:b/>
          <w:bCs/>
          <w:color w:val="0070C0"/>
          <w:sz w:val="18"/>
          <w:szCs w:val="18"/>
          <w:u w:val="single"/>
        </w:rPr>
        <w:t>anuarja</w:t>
      </w:r>
      <w:r w:rsidRPr="00741ED0">
        <w:rPr>
          <w:rFonts w:ascii="Arial" w:hAnsi="Arial" w:cs="Arial"/>
          <w:b/>
          <w:bCs/>
          <w:color w:val="0070C0"/>
          <w:sz w:val="18"/>
          <w:szCs w:val="18"/>
          <w:u w:val="single"/>
        </w:rPr>
        <w:t xml:space="preserve"> 202</w:t>
      </w:r>
      <w:r w:rsidR="00342DD1">
        <w:rPr>
          <w:rFonts w:ascii="Arial" w:hAnsi="Arial" w:cs="Arial"/>
          <w:b/>
          <w:bCs/>
          <w:color w:val="0070C0"/>
          <w:sz w:val="18"/>
          <w:szCs w:val="18"/>
          <w:u w:val="single"/>
        </w:rPr>
        <w:t>5</w:t>
      </w:r>
      <w:r w:rsidRPr="00741ED0">
        <w:rPr>
          <w:rFonts w:ascii="Arial" w:hAnsi="Arial" w:cs="Arial"/>
          <w:sz w:val="18"/>
          <w:szCs w:val="18"/>
        </w:rPr>
        <w:t>:</w:t>
      </w:r>
    </w:p>
    <w:p w14:paraId="0CF8BC73" w14:textId="77777777" w:rsidR="00643C55" w:rsidRPr="00741ED0" w:rsidRDefault="00643C55" w:rsidP="00643C55">
      <w:pPr>
        <w:pStyle w:val="Odstavekseznama"/>
        <w:numPr>
          <w:ilvl w:val="0"/>
          <w:numId w:val="16"/>
        </w:numPr>
        <w:jc w:val="both"/>
        <w:rPr>
          <w:rFonts w:ascii="Arial" w:hAnsi="Arial" w:cs="Arial"/>
          <w:sz w:val="18"/>
          <w:szCs w:val="18"/>
        </w:rPr>
      </w:pPr>
      <w:r w:rsidRPr="00741ED0">
        <w:rPr>
          <w:rFonts w:ascii="Arial" w:hAnsi="Arial" w:cs="Arial"/>
          <w:sz w:val="18"/>
          <w:szCs w:val="18"/>
        </w:rPr>
        <w:t xml:space="preserve">po pošti na naslov: </w:t>
      </w:r>
      <w:r w:rsidRPr="00741ED0">
        <w:rPr>
          <w:rFonts w:ascii="Arial" w:hAnsi="Arial" w:cs="Arial"/>
          <w:b/>
          <w:color w:val="0070C0"/>
          <w:sz w:val="18"/>
          <w:szCs w:val="18"/>
        </w:rPr>
        <w:t>Cankarjev dom, Prešernova cesta 10, 1000 Ljubljana</w:t>
      </w:r>
      <w:r w:rsidRPr="00741ED0">
        <w:rPr>
          <w:rFonts w:ascii="Arial" w:hAnsi="Arial" w:cs="Arial"/>
          <w:b/>
          <w:bCs/>
          <w:color w:val="4472C4" w:themeColor="accent5"/>
          <w:sz w:val="18"/>
          <w:szCs w:val="18"/>
        </w:rPr>
        <w:t xml:space="preserve">. </w:t>
      </w:r>
      <w:r w:rsidRPr="00741ED0">
        <w:rPr>
          <w:rFonts w:ascii="Arial" w:hAnsi="Arial" w:cs="Arial"/>
          <w:sz w:val="18"/>
          <w:szCs w:val="18"/>
        </w:rPr>
        <w:t xml:space="preserve">Prijava, poslana priporočeno po pošti, se šteje kot pravočasna, če je oddana na pošto zadnji dan roka za prijavo. </w:t>
      </w:r>
    </w:p>
    <w:p w14:paraId="3D623196" w14:textId="77777777" w:rsidR="00643C55" w:rsidRPr="00741ED0" w:rsidRDefault="00643C55" w:rsidP="00643C55">
      <w:pPr>
        <w:pStyle w:val="Odstavekseznama"/>
        <w:ind w:left="360"/>
        <w:jc w:val="both"/>
        <w:rPr>
          <w:rFonts w:ascii="Arial" w:hAnsi="Arial" w:cs="Arial"/>
          <w:b/>
          <w:color w:val="0070C0"/>
          <w:sz w:val="18"/>
          <w:szCs w:val="18"/>
        </w:rPr>
      </w:pPr>
      <w:r w:rsidRPr="00741ED0">
        <w:rPr>
          <w:rFonts w:ascii="Arial" w:hAnsi="Arial" w:cs="Arial"/>
          <w:b/>
          <w:color w:val="0070C0"/>
          <w:sz w:val="18"/>
          <w:szCs w:val="18"/>
        </w:rPr>
        <w:t xml:space="preserve">ali </w:t>
      </w:r>
    </w:p>
    <w:p w14:paraId="46793BEA" w14:textId="77777777" w:rsidR="00342DD1" w:rsidRPr="00342DD1" w:rsidRDefault="00643C55" w:rsidP="00342DD1">
      <w:pPr>
        <w:pStyle w:val="Odstavekseznama"/>
        <w:numPr>
          <w:ilvl w:val="0"/>
          <w:numId w:val="16"/>
        </w:numPr>
        <w:jc w:val="both"/>
        <w:rPr>
          <w:rStyle w:val="Hiperpovezava"/>
          <w:rFonts w:ascii="Arial" w:hAnsi="Arial" w:cs="Arial"/>
          <w:color w:val="auto"/>
          <w:sz w:val="18"/>
          <w:szCs w:val="18"/>
          <w:u w:val="none"/>
        </w:rPr>
      </w:pPr>
      <w:r w:rsidRPr="00741ED0">
        <w:rPr>
          <w:rFonts w:ascii="Arial" w:hAnsi="Arial" w:cs="Arial"/>
          <w:sz w:val="18"/>
          <w:szCs w:val="18"/>
        </w:rPr>
        <w:t xml:space="preserve">na e-naslov </w:t>
      </w:r>
      <w:hyperlink r:id="rId7" w:history="1">
        <w:r w:rsidRPr="00741ED0">
          <w:rPr>
            <w:rStyle w:val="Hiperpovezava"/>
            <w:rFonts w:ascii="Arial" w:hAnsi="Arial" w:cs="Arial"/>
            <w:sz w:val="18"/>
            <w:szCs w:val="18"/>
          </w:rPr>
          <w:t>cd.vlozisce@cd-cc.si</w:t>
        </w:r>
      </w:hyperlink>
    </w:p>
    <w:p w14:paraId="23272C4E" w14:textId="77777777" w:rsidR="00342DD1" w:rsidRDefault="00342DD1" w:rsidP="00342DD1">
      <w:pPr>
        <w:pStyle w:val="Odstavekseznama"/>
        <w:ind w:left="360"/>
        <w:jc w:val="both"/>
        <w:rPr>
          <w:rFonts w:ascii="Arial" w:hAnsi="Arial" w:cs="Arial"/>
          <w:sz w:val="18"/>
          <w:szCs w:val="18"/>
        </w:rPr>
      </w:pPr>
    </w:p>
    <w:p w14:paraId="0CF14F3E" w14:textId="30DB61C3" w:rsidR="00643C55" w:rsidRPr="00342DD1" w:rsidRDefault="00643C55" w:rsidP="00342DD1">
      <w:pPr>
        <w:pStyle w:val="Odstavekseznama"/>
        <w:ind w:left="360"/>
        <w:jc w:val="both"/>
        <w:rPr>
          <w:rFonts w:ascii="Arial" w:hAnsi="Arial" w:cs="Arial"/>
          <w:sz w:val="18"/>
          <w:szCs w:val="18"/>
        </w:rPr>
      </w:pPr>
      <w:r w:rsidRPr="00342DD1">
        <w:rPr>
          <w:rFonts w:ascii="Arial" w:hAnsi="Arial" w:cs="Arial"/>
          <w:sz w:val="18"/>
          <w:szCs w:val="18"/>
        </w:rPr>
        <w:t xml:space="preserve">V prijavi nujno navedite delovno mesto, na katerega se prijavljate. </w:t>
      </w:r>
    </w:p>
    <w:p w14:paraId="2079B520" w14:textId="77777777" w:rsidR="00643C55" w:rsidRPr="00741ED0" w:rsidRDefault="00643C55" w:rsidP="00643C55">
      <w:pPr>
        <w:jc w:val="both"/>
        <w:rPr>
          <w:rFonts w:ascii="Arial" w:hAnsi="Arial" w:cs="Arial"/>
          <w:sz w:val="18"/>
          <w:szCs w:val="18"/>
        </w:rPr>
      </w:pPr>
    </w:p>
    <w:p w14:paraId="7826430F" w14:textId="648722B2" w:rsidR="00643C55" w:rsidRPr="00741ED0" w:rsidRDefault="00643C55" w:rsidP="00643C55">
      <w:pPr>
        <w:jc w:val="both"/>
        <w:rPr>
          <w:rFonts w:ascii="Arial" w:hAnsi="Arial" w:cs="Arial"/>
          <w:sz w:val="18"/>
          <w:szCs w:val="18"/>
        </w:rPr>
      </w:pPr>
      <w:r w:rsidRPr="00741ED0">
        <w:rPr>
          <w:rFonts w:ascii="Arial" w:hAnsi="Arial" w:cs="Arial"/>
          <w:sz w:val="18"/>
          <w:szCs w:val="18"/>
        </w:rPr>
        <w:t>Kandidati bodo o izbiri pisno obveščeni v zakonsko določenem roku. Informacije T: </w:t>
      </w:r>
      <w:r w:rsidR="00342DD1">
        <w:rPr>
          <w:rFonts w:ascii="Arial" w:hAnsi="Arial" w:cs="Arial"/>
          <w:sz w:val="18"/>
          <w:szCs w:val="18"/>
        </w:rPr>
        <w:t>031483936</w:t>
      </w:r>
      <w:r w:rsidRPr="00741ED0">
        <w:rPr>
          <w:rFonts w:ascii="Arial" w:hAnsi="Arial" w:cs="Arial"/>
          <w:sz w:val="18"/>
          <w:szCs w:val="18"/>
        </w:rPr>
        <w:t xml:space="preserve">, </w:t>
      </w:r>
      <w:r w:rsidR="00342DD1" w:rsidRPr="00342DD1">
        <w:rPr>
          <w:rFonts w:ascii="Arial" w:hAnsi="Arial" w:cs="Arial"/>
          <w:sz w:val="18"/>
          <w:szCs w:val="18"/>
        </w:rPr>
        <w:t>Boštjan Koražija</w:t>
      </w:r>
      <w:r w:rsidR="00342DD1">
        <w:rPr>
          <w:rFonts w:ascii="Arial" w:hAnsi="Arial" w:cs="Arial"/>
          <w:sz w:val="18"/>
          <w:szCs w:val="18"/>
        </w:rPr>
        <w:t>.</w:t>
      </w:r>
    </w:p>
    <w:p w14:paraId="6EE78202" w14:textId="77777777" w:rsidR="00643C55" w:rsidRPr="00741ED0" w:rsidRDefault="00643C55" w:rsidP="00643C55">
      <w:pPr>
        <w:jc w:val="both"/>
        <w:rPr>
          <w:rFonts w:ascii="Arial" w:hAnsi="Arial" w:cs="Arial"/>
          <w:sz w:val="18"/>
          <w:szCs w:val="18"/>
        </w:rPr>
      </w:pPr>
    </w:p>
    <w:p w14:paraId="603E289C" w14:textId="0B1F1DB6" w:rsidR="001B5E1C" w:rsidRDefault="00643C55" w:rsidP="00741ED0">
      <w:pPr>
        <w:pStyle w:val="Navadensplet"/>
        <w:shd w:val="clear" w:color="auto" w:fill="FFFFFF"/>
        <w:spacing w:after="0"/>
        <w:jc w:val="both"/>
        <w:rPr>
          <w:rFonts w:ascii="Arial" w:hAnsi="Arial" w:cs="Arial"/>
          <w:sz w:val="18"/>
          <w:szCs w:val="18"/>
        </w:rPr>
      </w:pPr>
      <w:r w:rsidRPr="00741ED0">
        <w:rPr>
          <w:rFonts w:ascii="Arial" w:hAnsi="Arial" w:cs="Arial"/>
          <w:sz w:val="18"/>
          <w:szCs w:val="18"/>
        </w:rPr>
        <w:t>V objavi zapisani izrazi v moški spolni slovnični obliki so uporabljeni kot nevtralni za ženske in moške.</w:t>
      </w:r>
    </w:p>
    <w:p w14:paraId="24016FDA" w14:textId="77777777" w:rsidR="001B5E1C" w:rsidRDefault="001B5E1C" w:rsidP="00B43CFB">
      <w:pPr>
        <w:rPr>
          <w:rFonts w:ascii="Arial" w:hAnsi="Arial" w:cs="Arial"/>
          <w:sz w:val="18"/>
          <w:szCs w:val="18"/>
        </w:rPr>
      </w:pPr>
    </w:p>
    <w:p w14:paraId="1E78C3C2" w14:textId="77777777" w:rsidR="00B43CFB" w:rsidRPr="00643C55" w:rsidRDefault="00B43CFB" w:rsidP="00C962FF">
      <w:pPr>
        <w:pStyle w:val="Navadensplet"/>
        <w:shd w:val="clear" w:color="auto" w:fill="FFFFFF"/>
        <w:spacing w:after="0"/>
        <w:jc w:val="both"/>
        <w:rPr>
          <w:rFonts w:ascii="Arial" w:hAnsi="Arial" w:cs="Arial"/>
          <w:sz w:val="19"/>
          <w:szCs w:val="19"/>
        </w:rPr>
      </w:pPr>
    </w:p>
    <w:sectPr w:rsidR="00B43CFB" w:rsidRPr="00643C55" w:rsidSect="00741ED0">
      <w:headerReference w:type="default" r:id="rId8"/>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305243469" name="Slika 305243469"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97FF0"/>
    <w:multiLevelType w:val="hybridMultilevel"/>
    <w:tmpl w:val="40A0CEEA"/>
    <w:lvl w:ilvl="0" w:tplc="7FCE9360">
      <w:numFmt w:val="bullet"/>
      <w:lvlText w:val="-"/>
      <w:lvlJc w:val="left"/>
      <w:pPr>
        <w:ind w:left="720" w:hanging="360"/>
      </w:pPr>
      <w:rPr>
        <w:rFonts w:ascii="Arial" w:eastAsia="Times New Roman" w:hAnsi="Arial"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634470"/>
    <w:multiLevelType w:val="hybridMultilevel"/>
    <w:tmpl w:val="A2981F76"/>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34490500">
    <w:abstractNumId w:val="0"/>
  </w:num>
  <w:num w:numId="2" w16cid:durableId="1222598851">
    <w:abstractNumId w:val="5"/>
  </w:num>
  <w:num w:numId="3" w16cid:durableId="435056950">
    <w:abstractNumId w:val="4"/>
  </w:num>
  <w:num w:numId="4" w16cid:durableId="1889605022">
    <w:abstractNumId w:val="10"/>
  </w:num>
  <w:num w:numId="5" w16cid:durableId="526063622">
    <w:abstractNumId w:val="3"/>
  </w:num>
  <w:num w:numId="6" w16cid:durableId="559905590">
    <w:abstractNumId w:val="7"/>
  </w:num>
  <w:num w:numId="7" w16cid:durableId="962032204">
    <w:abstractNumId w:val="9"/>
  </w:num>
  <w:num w:numId="8" w16cid:durableId="1806972902">
    <w:abstractNumId w:val="0"/>
  </w:num>
  <w:num w:numId="9" w16cid:durableId="782768641">
    <w:abstractNumId w:val="13"/>
  </w:num>
  <w:num w:numId="10" w16cid:durableId="294920446">
    <w:abstractNumId w:val="1"/>
  </w:num>
  <w:num w:numId="11" w16cid:durableId="1066612908">
    <w:abstractNumId w:val="14"/>
  </w:num>
  <w:num w:numId="12" w16cid:durableId="558249361">
    <w:abstractNumId w:val="2"/>
  </w:num>
  <w:num w:numId="13" w16cid:durableId="1633095096">
    <w:abstractNumId w:val="12"/>
  </w:num>
  <w:num w:numId="14" w16cid:durableId="1117679920">
    <w:abstractNumId w:val="11"/>
  </w:num>
  <w:num w:numId="15" w16cid:durableId="1011103076">
    <w:abstractNumId w:val="15"/>
  </w:num>
  <w:num w:numId="16" w16cid:durableId="1177694407">
    <w:abstractNumId w:val="8"/>
  </w:num>
  <w:num w:numId="17" w16cid:durableId="1880970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806DC"/>
    <w:rsid w:val="000816BB"/>
    <w:rsid w:val="00081F58"/>
    <w:rsid w:val="0008347C"/>
    <w:rsid w:val="00086A38"/>
    <w:rsid w:val="000D5F58"/>
    <w:rsid w:val="000E4BA9"/>
    <w:rsid w:val="000F3BE8"/>
    <w:rsid w:val="000F4B82"/>
    <w:rsid w:val="000F536C"/>
    <w:rsid w:val="00103FFE"/>
    <w:rsid w:val="001225A7"/>
    <w:rsid w:val="001622BE"/>
    <w:rsid w:val="00163011"/>
    <w:rsid w:val="001704E0"/>
    <w:rsid w:val="0017730E"/>
    <w:rsid w:val="00186B8E"/>
    <w:rsid w:val="001B5E1C"/>
    <w:rsid w:val="00212A6E"/>
    <w:rsid w:val="002228D6"/>
    <w:rsid w:val="00222D52"/>
    <w:rsid w:val="0028535B"/>
    <w:rsid w:val="00286823"/>
    <w:rsid w:val="002900BF"/>
    <w:rsid w:val="002B03BE"/>
    <w:rsid w:val="002B2BFB"/>
    <w:rsid w:val="002B3C71"/>
    <w:rsid w:val="002D48EC"/>
    <w:rsid w:val="00305501"/>
    <w:rsid w:val="003070A8"/>
    <w:rsid w:val="00321301"/>
    <w:rsid w:val="00342DD1"/>
    <w:rsid w:val="003830C6"/>
    <w:rsid w:val="003C4F01"/>
    <w:rsid w:val="00446C64"/>
    <w:rsid w:val="00447890"/>
    <w:rsid w:val="00483C23"/>
    <w:rsid w:val="00493BFE"/>
    <w:rsid w:val="004D0BE5"/>
    <w:rsid w:val="004E352B"/>
    <w:rsid w:val="00513FAE"/>
    <w:rsid w:val="005223BB"/>
    <w:rsid w:val="00527E8F"/>
    <w:rsid w:val="0053241B"/>
    <w:rsid w:val="00537B32"/>
    <w:rsid w:val="00554C11"/>
    <w:rsid w:val="005A005D"/>
    <w:rsid w:val="005A6B42"/>
    <w:rsid w:val="005D5328"/>
    <w:rsid w:val="00606768"/>
    <w:rsid w:val="00610461"/>
    <w:rsid w:val="006175B9"/>
    <w:rsid w:val="00643C55"/>
    <w:rsid w:val="00691EFE"/>
    <w:rsid w:val="0071236A"/>
    <w:rsid w:val="00741ED0"/>
    <w:rsid w:val="007452A5"/>
    <w:rsid w:val="007E47A4"/>
    <w:rsid w:val="007E4D94"/>
    <w:rsid w:val="007E59EA"/>
    <w:rsid w:val="008145E1"/>
    <w:rsid w:val="008429F2"/>
    <w:rsid w:val="0085498E"/>
    <w:rsid w:val="008A62E7"/>
    <w:rsid w:val="00904091"/>
    <w:rsid w:val="0091523F"/>
    <w:rsid w:val="00917BE4"/>
    <w:rsid w:val="00940471"/>
    <w:rsid w:val="0094529E"/>
    <w:rsid w:val="009506C8"/>
    <w:rsid w:val="00951DDB"/>
    <w:rsid w:val="00954306"/>
    <w:rsid w:val="00962536"/>
    <w:rsid w:val="00964F87"/>
    <w:rsid w:val="00972F19"/>
    <w:rsid w:val="00983F68"/>
    <w:rsid w:val="009864A8"/>
    <w:rsid w:val="00996C09"/>
    <w:rsid w:val="009E2628"/>
    <w:rsid w:val="009F1928"/>
    <w:rsid w:val="00A07230"/>
    <w:rsid w:val="00A166EB"/>
    <w:rsid w:val="00A20F54"/>
    <w:rsid w:val="00A37CC8"/>
    <w:rsid w:val="00A55E47"/>
    <w:rsid w:val="00A919FA"/>
    <w:rsid w:val="00AA6D8F"/>
    <w:rsid w:val="00AC5EBE"/>
    <w:rsid w:val="00B14DEB"/>
    <w:rsid w:val="00B221BC"/>
    <w:rsid w:val="00B24092"/>
    <w:rsid w:val="00B248FE"/>
    <w:rsid w:val="00B43CFB"/>
    <w:rsid w:val="00B544A7"/>
    <w:rsid w:val="00B67533"/>
    <w:rsid w:val="00B75376"/>
    <w:rsid w:val="00B86412"/>
    <w:rsid w:val="00BB2F7E"/>
    <w:rsid w:val="00BC1DB0"/>
    <w:rsid w:val="00BF39A2"/>
    <w:rsid w:val="00C07ACB"/>
    <w:rsid w:val="00C1595D"/>
    <w:rsid w:val="00C84D07"/>
    <w:rsid w:val="00C962FF"/>
    <w:rsid w:val="00CC5579"/>
    <w:rsid w:val="00CD03E2"/>
    <w:rsid w:val="00CD1847"/>
    <w:rsid w:val="00CD753B"/>
    <w:rsid w:val="00D04D09"/>
    <w:rsid w:val="00D51E2D"/>
    <w:rsid w:val="00D631F2"/>
    <w:rsid w:val="00D659AB"/>
    <w:rsid w:val="00D65D2F"/>
    <w:rsid w:val="00D76AD5"/>
    <w:rsid w:val="00D81BF8"/>
    <w:rsid w:val="00D956E2"/>
    <w:rsid w:val="00DA4579"/>
    <w:rsid w:val="00DD4475"/>
    <w:rsid w:val="00DF240E"/>
    <w:rsid w:val="00E36335"/>
    <w:rsid w:val="00E40498"/>
    <w:rsid w:val="00E76FCF"/>
    <w:rsid w:val="00E81365"/>
    <w:rsid w:val="00EA6D74"/>
    <w:rsid w:val="00EE49DF"/>
    <w:rsid w:val="00F7520D"/>
    <w:rsid w:val="00F8377E"/>
    <w:rsid w:val="00FA47D0"/>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608</Words>
  <Characters>3467</Characters>
  <Application>Microsoft Office Word</Application>
  <DocSecurity>0</DocSecurity>
  <Lines>28</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3</cp:revision>
  <cp:lastPrinted>2021-10-06T09:16:00Z</cp:lastPrinted>
  <dcterms:created xsi:type="dcterms:W3CDTF">2025-01-13T07:30:00Z</dcterms:created>
  <dcterms:modified xsi:type="dcterms:W3CDTF">2025-01-13T07:31:00Z</dcterms:modified>
</cp:coreProperties>
</file>